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Cs/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4434205</wp:posOffset>
                </wp:positionH>
                <wp:positionV relativeFrom="paragraph">
                  <wp:posOffset>-870585</wp:posOffset>
                </wp:positionV>
                <wp:extent cx="2540" cy="755523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7554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Cs/>
          <w:sz w:val="28"/>
          <w:szCs w:val="28"/>
        </w:rPr>
        <w:t xml:space="preserve">PRIHLÁŠKA                                                                       </w:t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bCs/>
          <w:sz w:val="28"/>
          <w:szCs w:val="28"/>
        </w:rPr>
        <w:t>k účasti firmy</w:t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</w:rPr>
        <w:t>na XXII</w:t>
      </w:r>
      <w:r>
        <w:rPr>
          <w:rFonts w:cs="Arial" w:ascii="Arial" w:hAnsi="Arial"/>
          <w:sz w:val="28"/>
          <w:szCs w:val="28"/>
        </w:rPr>
        <w:t>I</w:t>
      </w:r>
      <w:r>
        <w:rPr>
          <w:rFonts w:cs="Arial" w:ascii="Arial" w:hAnsi="Arial"/>
          <w:sz w:val="28"/>
          <w:szCs w:val="28"/>
        </w:rPr>
        <w:t>. JRK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21.-22.11. 201</w:t>
      </w:r>
      <w:r>
        <w:rPr>
          <w:rFonts w:cs="Arial" w:ascii="Arial" w:hAnsi="Arial"/>
          <w:sz w:val="28"/>
          <w:szCs w:val="28"/>
          <w:lang w:val="cs-CZ"/>
        </w:rPr>
        <w:t>9</w:t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Objednanie výstavnej plochy </w:t>
      </w:r>
    </w:p>
    <w:p>
      <w:pPr>
        <w:pStyle w:val="Normal"/>
        <w:rPr/>
      </w:pPr>
      <w:r>
        <w:rPr>
          <w:rFonts w:cs="Arial" w:ascii="Arial" w:hAnsi="Arial"/>
        </w:rPr>
        <w:t>zasielajte do 26.10.201</w:t>
      </w:r>
      <w:r>
        <w:rPr>
          <w:rFonts w:cs="Arial" w:ascii="Arial" w:hAnsi="Arial"/>
        </w:rPr>
        <w:t xml:space="preserve">9 </w:t>
      </w:r>
      <w:r>
        <w:rPr>
          <w:rFonts w:cs="Arial" w:ascii="Arial" w:hAnsi="Arial"/>
        </w:rPr>
        <w:t>na adresu: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Slovenská lekárska spoločnosť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Kongresové oddelenie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Cukrová 3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813 22 Bratislava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Kongresové oddelenie vystaví faktúru a obratom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Vám ju zašle na Vaše kontaktné, fakturačné údaje.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Cena plochy (minimálna plocha-4 m²) je 40 €/m² + DPH.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SLS  je platcom DPH.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V prípade neuhradenia faktúry do doby splatnosti, firma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nemá právo sa zúčastniť výstavy.</w:t>
      </w:r>
    </w:p>
    <w:p>
      <w:pPr>
        <w:pStyle w:val="Normal"/>
        <w:rPr/>
      </w:pPr>
      <w:r>
        <w:rPr>
          <w:rFonts w:cs="Arial" w:ascii="Arial" w:hAnsi="Arial"/>
        </w:rPr>
        <w:t>Storno je možné do 15.11.201</w:t>
      </w:r>
      <w:r>
        <w:rPr>
          <w:rFonts w:cs="Arial" w:ascii="Arial" w:hAnsi="Arial"/>
        </w:rPr>
        <w:t>9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Prosím zaslať kópiu vyplnenej záväznej prihlášky na adresu: </w:t>
      </w:r>
    </w:p>
    <w:p>
      <w:pPr>
        <w:pStyle w:val="Normal"/>
        <w:rPr>
          <w:rFonts w:ascii="Arial" w:hAnsi="Arial" w:cs="Arial"/>
          <w:b/>
          <w:b/>
          <w:lang w:val="cs-CZ"/>
        </w:rPr>
      </w:pPr>
      <w:r>
        <w:rPr>
          <w:rFonts w:cs="Arial" w:ascii="Arial" w:hAnsi="Arial"/>
          <w:b/>
          <w:lang w:val="cs-CZ"/>
        </w:rPr>
      </w:r>
    </w:p>
    <w:p>
      <w:pPr>
        <w:pStyle w:val="Normal"/>
        <w:rPr/>
      </w:pPr>
      <w:r>
        <w:rPr>
          <w:rFonts w:cs="Arial" w:ascii="Arial" w:hAnsi="Arial"/>
          <w:b/>
          <w:lang w:val="cs-CZ"/>
        </w:rPr>
        <w:t>MUDr. Emanuel Lorenz</w:t>
      </w:r>
    </w:p>
    <w:p>
      <w:pPr>
        <w:pStyle w:val="Normal"/>
        <w:rPr/>
      </w:pPr>
      <w:r>
        <w:rPr>
          <w:rFonts w:cs="Arial" w:ascii="Arial" w:hAnsi="Arial"/>
          <w:b/>
          <w:lang w:val="cs-CZ"/>
        </w:rPr>
        <w:t>Jesenského 85</w:t>
      </w:r>
    </w:p>
    <w:p>
      <w:pPr>
        <w:pStyle w:val="Normal"/>
        <w:rPr/>
      </w:pPr>
      <w:r>
        <w:rPr>
          <w:rFonts w:cs="Arial" w:ascii="Arial" w:hAnsi="Arial"/>
          <w:b/>
          <w:lang w:val="cs-CZ"/>
        </w:rPr>
        <w:t>943 01 Štúrovo</w:t>
      </w:r>
    </w:p>
    <w:p>
      <w:pPr>
        <w:pStyle w:val="Normal"/>
        <w:rPr/>
      </w:pPr>
      <w:r>
        <w:rPr>
          <w:rFonts w:cs="Arial" w:ascii="Arial" w:hAnsi="Arial"/>
        </w:rPr>
        <w:t>e-mail: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emanuel.</w:t>
      </w:r>
      <w:r>
        <w:rPr>
          <w:rFonts w:cs="Arial" w:ascii="Arial" w:hAnsi="Arial"/>
          <w:b/>
        </w:rPr>
        <w:t>lorenz@pksturovo.sk</w:t>
      </w:r>
    </w:p>
    <w:p>
      <w:pPr>
        <w:pStyle w:val="Normal"/>
        <w:rPr/>
      </w:pPr>
      <w:r>
        <w:rPr>
          <w:rFonts w:cs="Arial" w:ascii="Arial" w:hAnsi="Arial"/>
        </w:rPr>
        <w:t>mobil:</w:t>
      </w:r>
      <w:r>
        <w:rPr>
          <w:rFonts w:cs="Arial" w:ascii="Arial" w:hAnsi="Arial"/>
          <w:b/>
        </w:rPr>
        <w:t xml:space="preserve"> 0905 602 407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1ba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sk-SK" w:eastAsia="sk-SK" w:bidi="ar-SA"/>
    </w:rPr>
  </w:style>
  <w:style w:type="paragraph" w:styleId="Nadpis1">
    <w:name w:val="Nadpis 1"/>
    <w:basedOn w:val="Nadpis4"/>
    <w:link w:val="Nadpis1Char"/>
    <w:qFormat/>
    <w:rsid w:val="006e109a"/>
    <w:pPr>
      <w:pageBreakBefore/>
      <w:ind w:left="227" w:hanging="227"/>
      <w:outlineLvl w:val="0"/>
    </w:pPr>
    <w:rPr>
      <w:rFonts w:ascii="Arial" w:hAnsi="Arial" w:eastAsia="Times New Roman" w:cs="Times New Roman"/>
      <w:i w:val="false"/>
      <w:sz w:val="28"/>
      <w:szCs w:val="28"/>
    </w:rPr>
  </w:style>
  <w:style w:type="paragraph" w:styleId="Nadpis2">
    <w:name w:val="Nadpis 2"/>
    <w:basedOn w:val="Nadpis5"/>
    <w:link w:val="Nadpis2Char"/>
    <w:qFormat/>
    <w:rsid w:val="006e109a"/>
    <w:pPr>
      <w:ind w:left="280" w:hanging="280"/>
      <w:outlineLvl w:val="1"/>
    </w:pPr>
    <w:rPr>
      <w:rFonts w:ascii="Arial" w:hAnsi="Arial" w:eastAsia="Times New Roman" w:cs="Times New Roman"/>
      <w:b w:val="false"/>
      <w:bCs/>
      <w:iCs/>
      <w:sz w:val="28"/>
      <w:szCs w:val="28"/>
    </w:rPr>
  </w:style>
  <w:style w:type="paragraph" w:styleId="Nadpis3">
    <w:name w:val="Nadpis 3"/>
    <w:basedOn w:val="Nadpis8"/>
    <w:link w:val="Nadpis3Char"/>
    <w:qFormat/>
    <w:rsid w:val="006e109a"/>
    <w:pPr>
      <w:spacing w:before="360" w:after="240"/>
      <w:outlineLvl w:val="2"/>
    </w:pPr>
    <w:rPr>
      <w:rFonts w:ascii="Arial" w:hAnsi="Arial" w:eastAsia="Times New Roman" w:cs="Arial"/>
      <w:b/>
      <w:bCs/>
      <w:i w:val="false"/>
      <w:iCs w:val="false"/>
      <w:szCs w:val="26"/>
    </w:rPr>
  </w:style>
  <w:style w:type="paragraph" w:styleId="Nadpis4">
    <w:name w:val="Nadpis 4"/>
    <w:basedOn w:val="Nadpis3"/>
    <w:link w:val="Nadpis4Char"/>
    <w:qFormat/>
    <w:rsid w:val="006e109a"/>
    <w:pPr>
      <w:ind w:left="720" w:hanging="720"/>
      <w:outlineLvl w:val="3"/>
    </w:pPr>
    <w:rPr>
      <w:rFonts w:ascii="Times New Roman" w:hAnsi="Times New Roman" w:eastAsia="" w:cs="" w:cstheme="majorBidi" w:eastAsiaTheme="majorEastAsia"/>
      <w:i/>
    </w:rPr>
  </w:style>
  <w:style w:type="paragraph" w:styleId="Nadpis5">
    <w:name w:val="Nadpis 5"/>
    <w:basedOn w:val="Normal"/>
    <w:link w:val="Nadpis5Char"/>
    <w:qFormat/>
    <w:rsid w:val="006e109a"/>
    <w:pPr>
      <w:keepNext/>
      <w:spacing w:before="360" w:after="240"/>
      <w:outlineLvl w:val="4"/>
    </w:pPr>
    <w:rPr>
      <w:rFonts w:eastAsia="" w:cs="" w:cstheme="majorBidi" w:eastAsiaTheme="majorEastAsia"/>
      <w:b/>
    </w:rPr>
  </w:style>
  <w:style w:type="paragraph" w:styleId="Nadpis6">
    <w:name w:val="Nadpis 6"/>
    <w:basedOn w:val="Normal"/>
    <w:link w:val="Nadpis6Char"/>
    <w:qFormat/>
    <w:rsid w:val="006e109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Nadpis 7"/>
    <w:basedOn w:val="Normal"/>
    <w:link w:val="Nadpis7Char"/>
    <w:qFormat/>
    <w:rsid w:val="006e109a"/>
    <w:pPr>
      <w:spacing w:before="240" w:after="60"/>
      <w:outlineLvl w:val="6"/>
    </w:pPr>
    <w:rPr/>
  </w:style>
  <w:style w:type="paragraph" w:styleId="Nadpis8">
    <w:name w:val="Nadpis 8"/>
    <w:basedOn w:val="Normal"/>
    <w:link w:val="Nadpis8Char"/>
    <w:qFormat/>
    <w:rsid w:val="006e109a"/>
    <w:pPr>
      <w:spacing w:before="240" w:after="60"/>
      <w:outlineLvl w:val="7"/>
    </w:pPr>
    <w:rPr>
      <w:rFonts w:eastAsia="" w:cs="" w:cstheme="majorBidi" w:eastAsiaTheme="majorEastAsia"/>
      <w:i/>
      <w:iCs/>
    </w:rPr>
  </w:style>
  <w:style w:type="paragraph" w:styleId="Nadpis9">
    <w:name w:val="Nadpis 9"/>
    <w:basedOn w:val="Normal"/>
    <w:link w:val="Nadpis9Char"/>
    <w:qFormat/>
    <w:rsid w:val="006e10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link w:val="Nadpis1"/>
    <w:qFormat/>
    <w:rsid w:val="006e109a"/>
    <w:rPr>
      <w:rFonts w:ascii="Arial" w:hAnsi="Arial"/>
      <w:sz w:val="28"/>
      <w:szCs w:val="28"/>
      <w:lang w:bidi="ar-SA"/>
    </w:rPr>
  </w:style>
  <w:style w:type="character" w:styleId="Nadpis4Char" w:customStyle="1">
    <w:name w:val="Nadpis 4 Char"/>
    <w:basedOn w:val="DefaultParagraphFont"/>
    <w:link w:val="Nadpis4"/>
    <w:qFormat/>
    <w:rsid w:val="006e109a"/>
    <w:rPr>
      <w:rFonts w:eastAsia="" w:cs="" w:cstheme="majorBidi" w:eastAsiaTheme="majorEastAsia"/>
      <w:b/>
      <w:bCs/>
      <w:iCs/>
      <w:sz w:val="24"/>
      <w:szCs w:val="26"/>
      <w:lang w:val="sk-SK" w:eastAsia="sk-SK"/>
    </w:rPr>
  </w:style>
  <w:style w:type="character" w:styleId="Nadpis2Char" w:customStyle="1">
    <w:name w:val="Nadpis 2 Char"/>
    <w:link w:val="Nadpis2"/>
    <w:qFormat/>
    <w:rsid w:val="006e109a"/>
    <w:rPr>
      <w:rFonts w:ascii="Arial" w:hAnsi="Arial"/>
      <w:b/>
      <w:bCs/>
      <w:iCs/>
      <w:sz w:val="28"/>
      <w:szCs w:val="28"/>
      <w:lang w:bidi="ar-SA"/>
    </w:rPr>
  </w:style>
  <w:style w:type="character" w:styleId="Nadpis5Char" w:customStyle="1">
    <w:name w:val="Nadpis 5 Char"/>
    <w:basedOn w:val="DefaultParagraphFont"/>
    <w:link w:val="Nadpis5"/>
    <w:qFormat/>
    <w:rsid w:val="006e109a"/>
    <w:rPr>
      <w:rFonts w:eastAsia="" w:cs="" w:cstheme="majorBidi" w:eastAsiaTheme="majorEastAsia"/>
      <w:b/>
      <w:sz w:val="24"/>
      <w:szCs w:val="24"/>
      <w:lang w:val="sk-SK" w:eastAsia="sk-SK"/>
    </w:rPr>
  </w:style>
  <w:style w:type="character" w:styleId="Nadpis3Char" w:customStyle="1">
    <w:name w:val="Nadpis 3 Char"/>
    <w:link w:val="Nadpis3"/>
    <w:qFormat/>
    <w:rsid w:val="006e109a"/>
    <w:rPr>
      <w:rFonts w:ascii="Arial" w:hAnsi="Arial" w:cs="Arial"/>
      <w:b/>
      <w:bCs/>
      <w:i/>
      <w:iCs/>
      <w:sz w:val="24"/>
      <w:szCs w:val="26"/>
      <w:lang w:bidi="ar-SA"/>
    </w:rPr>
  </w:style>
  <w:style w:type="character" w:styleId="Nadpis8Char" w:customStyle="1">
    <w:name w:val="Nadpis 8 Char"/>
    <w:basedOn w:val="DefaultParagraphFont"/>
    <w:link w:val="Nadpis8"/>
    <w:qFormat/>
    <w:rsid w:val="006e109a"/>
    <w:rPr>
      <w:rFonts w:eastAsia="" w:cs="" w:cstheme="majorBidi" w:eastAsiaTheme="majorEastAsia"/>
      <w:i/>
      <w:iCs/>
      <w:sz w:val="24"/>
      <w:szCs w:val="24"/>
      <w:lang w:val="sk-SK" w:eastAsia="sk-SK"/>
    </w:rPr>
  </w:style>
  <w:style w:type="character" w:styleId="Nadpis6Char" w:customStyle="1">
    <w:name w:val="Nadpis 6 Char"/>
    <w:basedOn w:val="DefaultParagraphFont"/>
    <w:link w:val="Nadpis6"/>
    <w:qFormat/>
    <w:rsid w:val="006e109a"/>
    <w:rPr>
      <w:b/>
      <w:bCs/>
      <w:sz w:val="22"/>
      <w:szCs w:val="22"/>
      <w:lang w:val="sk-SK" w:eastAsia="sk-SK"/>
    </w:rPr>
  </w:style>
  <w:style w:type="character" w:styleId="Nadpis7Char" w:customStyle="1">
    <w:name w:val="Nadpis 7 Char"/>
    <w:basedOn w:val="DefaultParagraphFont"/>
    <w:link w:val="Nadpis7"/>
    <w:qFormat/>
    <w:rsid w:val="006e109a"/>
    <w:rPr>
      <w:sz w:val="24"/>
      <w:szCs w:val="24"/>
      <w:lang w:val="sk-SK" w:eastAsia="sk-SK"/>
    </w:rPr>
  </w:style>
  <w:style w:type="character" w:styleId="Nadpis9Char" w:customStyle="1">
    <w:name w:val="Nadpis 9 Char"/>
    <w:basedOn w:val="DefaultParagraphFont"/>
    <w:link w:val="Nadpis9"/>
    <w:qFormat/>
    <w:rsid w:val="006e109a"/>
    <w:rPr>
      <w:rFonts w:ascii="Arial" w:hAnsi="Arial" w:cs="Arial"/>
      <w:sz w:val="22"/>
      <w:szCs w:val="22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qFormat/>
    <w:rsid w:val="00414e9d"/>
    <w:rPr>
      <w:color w:val="80808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14e9d"/>
    <w:rPr>
      <w:rFonts w:ascii="Tahoma" w:hAnsi="Tahoma" w:cs="Tahoma"/>
      <w:sz w:val="16"/>
      <w:szCs w:val="16"/>
      <w:lang w:val="sk-SK" w:eastAsia="sk-SK"/>
    </w:rPr>
  </w:style>
  <w:style w:type="character" w:styleId="Internetovodkaz">
    <w:name w:val="Internetový odkaz"/>
    <w:basedOn w:val="DefaultParagraphFont"/>
    <w:uiPriority w:val="99"/>
    <w:unhideWhenUsed/>
    <w:rsid w:val="00d31a6a"/>
    <w:rPr>
      <w:color w:val="0000FF" w:themeColor="hyperlink"/>
      <w:u w:val="single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14e9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14e9d"/>
    <w:pPr>
      <w:spacing w:beforeAutospacing="1" w:afterAutospacing="1"/>
    </w:pPr>
    <w:rPr>
      <w:lang w:val="cs-CZ" w:eastAsia="cs-CZ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LibreOffice/5.0.3.2$Windows_X86_64 LibreOffice_project/e5f16313668ac592c1bfb310f4390624e3dbfb75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2015-03-17T10:41:00Z</dcterms:created>
  <dc:creator>fro</dc:creator>
  <dc:language>sk-SK</dc:language>
  <cp:lastPrinted>2018-08-28T12:34:43Z</cp:lastPrinted>
  <dcterms:modified xsi:type="dcterms:W3CDTF">2019-08-22T11:39:07Z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